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3E3" w:rsidRPr="009F7505" w:rsidRDefault="002B23E3" w:rsidP="002B23E3">
      <w:pPr>
        <w:pStyle w:val="Ch6a"/>
        <w:ind w:left="8504"/>
        <w:rPr>
          <w:w w:val="100"/>
          <w:sz w:val="24"/>
          <w:szCs w:val="24"/>
        </w:rPr>
      </w:pPr>
      <w:r w:rsidRPr="009F7505">
        <w:rPr>
          <w:w w:val="100"/>
          <w:sz w:val="24"/>
          <w:szCs w:val="24"/>
        </w:rPr>
        <w:t xml:space="preserve">Додаток 7 </w:t>
      </w:r>
      <w:r w:rsidRPr="009F7505">
        <w:rPr>
          <w:w w:val="100"/>
          <w:sz w:val="24"/>
          <w:szCs w:val="24"/>
        </w:rPr>
        <w:br/>
        <w:t xml:space="preserve">до Порядку прийому на навчання </w:t>
      </w:r>
      <w:r w:rsidRPr="009F7505">
        <w:rPr>
          <w:w w:val="100"/>
          <w:sz w:val="24"/>
          <w:szCs w:val="24"/>
        </w:rPr>
        <w:br/>
        <w:t xml:space="preserve">для здобуття вищої освіти в 2025 році </w:t>
      </w:r>
      <w:r w:rsidRPr="009F7505">
        <w:rPr>
          <w:w w:val="100"/>
          <w:sz w:val="24"/>
          <w:szCs w:val="24"/>
        </w:rPr>
        <w:br/>
        <w:t>(пункт 8 розділу VII)</w:t>
      </w:r>
    </w:p>
    <w:p w:rsidR="002B23E3" w:rsidRPr="002B23E3" w:rsidRDefault="002B23E3" w:rsidP="002B23E3">
      <w:pPr>
        <w:pStyle w:val="Ch67"/>
        <w:spacing w:after="57"/>
        <w:rPr>
          <w:w w:val="100"/>
          <w:sz w:val="28"/>
          <w:szCs w:val="28"/>
        </w:rPr>
      </w:pPr>
      <w:r w:rsidRPr="002B23E3">
        <w:rPr>
          <w:w w:val="100"/>
          <w:sz w:val="28"/>
          <w:szCs w:val="28"/>
        </w:rPr>
        <w:t xml:space="preserve">Перелік </w:t>
      </w:r>
      <w:r w:rsidRPr="002B23E3">
        <w:rPr>
          <w:w w:val="100"/>
          <w:sz w:val="28"/>
          <w:szCs w:val="28"/>
        </w:rPr>
        <w:br/>
        <w:t xml:space="preserve">предметних коефіцієнтів оцінок предметів національного </w:t>
      </w:r>
      <w:r w:rsidRPr="002B23E3">
        <w:rPr>
          <w:w w:val="100"/>
          <w:sz w:val="28"/>
          <w:szCs w:val="28"/>
        </w:rPr>
        <w:br/>
        <w:t>мультипредметного тесту та творчого конкурсу</w:t>
      </w:r>
    </w:p>
    <w:tbl>
      <w:tblPr>
        <w:tblW w:w="1495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961"/>
        <w:gridCol w:w="1134"/>
        <w:gridCol w:w="1134"/>
        <w:gridCol w:w="1134"/>
        <w:gridCol w:w="1134"/>
        <w:gridCol w:w="992"/>
        <w:gridCol w:w="1276"/>
        <w:gridCol w:w="1134"/>
        <w:gridCol w:w="1134"/>
        <w:gridCol w:w="1134"/>
        <w:gridCol w:w="11"/>
        <w:gridCol w:w="981"/>
      </w:tblGrid>
      <w:tr w:rsidR="002B23E3" w:rsidRPr="002B23E3" w:rsidTr="002B23E3">
        <w:trPr>
          <w:trHeight w:val="6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Код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Найменування спеціальності (спеціалізації, предметної спеціальності)</w:t>
            </w:r>
          </w:p>
        </w:tc>
        <w:tc>
          <w:tcPr>
            <w:tcW w:w="111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Конкурсні предмети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E3" w:rsidRPr="002B23E3" w:rsidRDefault="002B23E3" w:rsidP="008438CC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E3" w:rsidRPr="002B23E3" w:rsidRDefault="002B23E3" w:rsidP="008438CC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Основний блок</w:t>
            </w:r>
          </w:p>
        </w:tc>
        <w:tc>
          <w:tcPr>
            <w:tcW w:w="6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Предмет на вибір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творчий конкурс (КТ)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E3" w:rsidRPr="002B23E3" w:rsidRDefault="002B23E3" w:rsidP="008438CC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E3" w:rsidRPr="002B23E3" w:rsidRDefault="002B23E3" w:rsidP="008438CC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 xml:space="preserve">перший (українська </w:t>
            </w:r>
            <w:r w:rsidRPr="002B23E3">
              <w:rPr>
                <w:w w:val="100"/>
                <w:sz w:val="20"/>
                <w:szCs w:val="20"/>
              </w:rPr>
              <w:br/>
              <w:t xml:space="preserve">мова) </w:t>
            </w:r>
            <w:r w:rsidRPr="002B23E3">
              <w:rPr>
                <w:w w:val="100"/>
                <w:sz w:val="20"/>
                <w:szCs w:val="20"/>
              </w:rPr>
              <w:br/>
              <w:t>(К1)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 xml:space="preserve">другий </w:t>
            </w:r>
            <w:r w:rsidRPr="002B23E3">
              <w:rPr>
                <w:w w:val="100"/>
                <w:sz w:val="20"/>
                <w:szCs w:val="20"/>
              </w:rPr>
              <w:br/>
              <w:t>(математика) (К2)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третій (історія України) (К3)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 xml:space="preserve">четвертий (іноземна мова) </w:t>
            </w:r>
            <w:r w:rsidRPr="002B23E3">
              <w:rPr>
                <w:w w:val="100"/>
                <w:sz w:val="20"/>
                <w:szCs w:val="20"/>
              </w:rPr>
              <w:br/>
              <w:t>(К4)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четвертий (біологія) (К4)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четвертий (фізика) (К4)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 xml:space="preserve">четвертий (хімія) </w:t>
            </w:r>
            <w:r w:rsidRPr="002B23E3">
              <w:rPr>
                <w:w w:val="100"/>
                <w:sz w:val="20"/>
                <w:szCs w:val="20"/>
              </w:rPr>
              <w:br/>
              <w:t>(К4)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четвертий (українська література) (К4)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четвертий (географія) (К4)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E3" w:rsidRPr="002B23E3" w:rsidRDefault="002B23E3" w:rsidP="008438CC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B23E3" w:rsidRPr="002B23E3" w:rsidRDefault="002B23E3" w:rsidP="008438CC">
            <w:pPr>
              <w:pStyle w:val="TableshapkaTABL"/>
              <w:rPr>
                <w:w w:val="100"/>
                <w:sz w:val="20"/>
                <w:szCs w:val="20"/>
              </w:rPr>
            </w:pPr>
            <w:r w:rsidRPr="002B23E3">
              <w:rPr>
                <w:w w:val="100"/>
                <w:sz w:val="20"/>
                <w:szCs w:val="20"/>
              </w:rPr>
              <w:t>12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Дошкільна освіта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Початкова освіта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</w:t>
            </w:r>
          </w:p>
        </w:tc>
        <w:tc>
          <w:tcPr>
            <w:tcW w:w="14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Середня освіта (за предметними спеціальностями)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A4.01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Середня освіта </w:t>
            </w:r>
            <w:r w:rsidRPr="002B23E3">
              <w:rPr>
                <w:spacing w:val="0"/>
                <w:sz w:val="20"/>
                <w:szCs w:val="20"/>
              </w:rPr>
              <w:br/>
              <w:t>(Українська мова і література)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A4.02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Середня освіта </w:t>
            </w:r>
            <w:r w:rsidRPr="002B23E3">
              <w:rPr>
                <w:spacing w:val="0"/>
                <w:sz w:val="20"/>
                <w:szCs w:val="20"/>
              </w:rPr>
              <w:br/>
              <w:t xml:space="preserve">(Мова та зарубіжна література (із зазначенням мови)) — </w:t>
            </w:r>
            <w:r w:rsidRPr="002B23E3">
              <w:rPr>
                <w:spacing w:val="0"/>
                <w:sz w:val="20"/>
                <w:szCs w:val="20"/>
              </w:rPr>
              <w:br/>
              <w:t>для всіх інших 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A4.03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Середня освіта </w:t>
            </w:r>
            <w:r w:rsidRPr="002B23E3">
              <w:rPr>
                <w:spacing w:val="0"/>
                <w:sz w:val="20"/>
                <w:szCs w:val="20"/>
              </w:rPr>
              <w:br/>
              <w:t>(Історія та громадянська освіта)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A4.04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Середня освіта (Математика)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lastRenderedPageBreak/>
              <w:t>A4.05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Середня освіта </w:t>
            </w:r>
            <w:r w:rsidRPr="002B23E3">
              <w:rPr>
                <w:spacing w:val="0"/>
                <w:sz w:val="20"/>
                <w:szCs w:val="20"/>
              </w:rPr>
              <w:br/>
              <w:t>(Біологія та здоров’я людини)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A4.06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Середня освіта (Хімія)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A4.07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Середня освіта (Географія)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A4.08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Середня освіта </w:t>
            </w:r>
            <w:r w:rsidRPr="002B23E3">
              <w:rPr>
                <w:spacing w:val="0"/>
                <w:sz w:val="20"/>
                <w:szCs w:val="20"/>
              </w:rPr>
              <w:br/>
              <w:t>(Фізика та астрономія)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A4.09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Середня освіта (Інформатика)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Середня освіта (Технології)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A4.11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Середня освіта </w:t>
            </w:r>
            <w:r w:rsidRPr="002B23E3">
              <w:rPr>
                <w:spacing w:val="0"/>
                <w:sz w:val="20"/>
                <w:szCs w:val="20"/>
              </w:rPr>
              <w:br/>
              <w:t>(Фізична культура)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A4.12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Середня освіта (Мистецтво. Образотворче мистецтво)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A4.13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Середня освіта (Мистецтво. Музичне мистецтво)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A4.15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Середня освіта </w:t>
            </w:r>
            <w:r w:rsidRPr="002B23E3">
              <w:rPr>
                <w:spacing w:val="0"/>
                <w:sz w:val="20"/>
                <w:szCs w:val="20"/>
              </w:rPr>
              <w:br/>
              <w:t>(Природничі науки)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A4.16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Середня освіта (Захист України)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A5.31, </w:t>
            </w:r>
          </w:p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A5.32, </w:t>
            </w:r>
          </w:p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A5.33, </w:t>
            </w:r>
          </w:p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A5.34, </w:t>
            </w:r>
          </w:p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A5.35, </w:t>
            </w:r>
          </w:p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A5.36, </w:t>
            </w:r>
          </w:p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A5.37, </w:t>
            </w:r>
          </w:p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A5.38,</w:t>
            </w:r>
          </w:p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A5.39,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Професійна освіта (за спеціалізаціями)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Професійна освіта (за спеціалізаціями) — </w:t>
            </w:r>
            <w:r w:rsidRPr="002B23E3">
              <w:rPr>
                <w:spacing w:val="0"/>
                <w:sz w:val="20"/>
                <w:szCs w:val="20"/>
              </w:rPr>
              <w:br/>
              <w:t>для інших спеціалізацій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Спеціальна освіта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A7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Фізична культура і 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lastRenderedPageBreak/>
              <w:t>B1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Аудіовізуальне мистецтво та виробництво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0,6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Дизайн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0,6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Декоративне мистецтво та ремесла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0,6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Образотворче мистецтво та реставрація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0,6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0,6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Перформативні мистецтва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0,6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Релігієзнавство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Богослов’я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Історія та археологія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Філософія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B11.01, B11.09, В11,10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Філологія (за спеціалізаціями: українська мова та література, фольклористика, прикладна лінгвістика)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B11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Філологія (за спеціалізаціями) — для інших спеціалізацій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B12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Культурологія та музеєзнавство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B13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Бібліотечна, інформаційна та архівна справа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C1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Економіка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C2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Політологія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C3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Міжнародні відносини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C4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Психологія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C5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Соціологія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C6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Географія та регіональні студії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lastRenderedPageBreak/>
              <w:t>C7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Журналістика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D1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Облік і оподаткування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D2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Фінанси, банківська справа, страхування та фондовий ринок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D3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Менеджмент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D4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Публічне управління та адміністрування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D5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Маркетинг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D7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Торгівля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D8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D9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Міжнародне право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E1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Біологія та біохімія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E2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Екологія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E3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E4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Науки про Землю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E5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Фізика та астрономія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E6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Прикладна фізика та наноматеріали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E7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E8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F1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Прикладна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F2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Інженерія програмного забезпечення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F3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Комп’ютерні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F4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Системний аналіз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F5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Кібербезпека та захист інформації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lastRenderedPageBreak/>
              <w:t>F6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Інформаційні системи та технології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F7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Комп’ютерна інженерія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Хімічні технології та інженерія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Технології захисту навколишнього середовища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Електрична інженерія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Енерговиробництво (за спеціалізацією Атомна енергетика)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 xml:space="preserve">Енерговиробництво </w:t>
            </w:r>
            <w:r w:rsidRPr="002B23E3">
              <w:rPr>
                <w:spacing w:val="0"/>
                <w:sz w:val="20"/>
                <w:szCs w:val="20"/>
              </w:rPr>
              <w:br/>
              <w:t>(за іншою спеціалізацією)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Електроніка, електронні комунікації та радіотехніка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Інформаційно-вимірювальні технології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Автоматизація, комп’ютерно-інтегровані технології та робототехніка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Матеріалознавство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Прикладна механіка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Металургія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G11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Машинобудування (за спеціалізаціями)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G12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Авіаційна та ракетно-космічна техніка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G13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Харчові технології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G14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Деревообробні та меблеві технології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G15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Технології легкої промисловості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lastRenderedPageBreak/>
              <w:t>G16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Гірництво та нафтогазові технології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G17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Архітектура та містобудування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0,6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G18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Геодезія та землеустрій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G19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Будівництво та цивільна інженерія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G20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Видавництво та поліграфія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G21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Біотехнології та біоінженерія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G22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Біомедична інженерія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H1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Агрономія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H2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Тваринництво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H3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Садово-паркове господарство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H4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Лісове господарство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H5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Водні біоресурси та аквакультура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H6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Ветеринарна медицина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H7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Агроінженерія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I1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Стоматологія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I2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Медицина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I3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Педіатрія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I4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Медична психологія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I5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Медсестринство (за спеціалізаціями)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I6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Технології медичної діагностики та лікування (за спеціалізаціями)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I7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Терапія та реабілітація (за спеціалізаціями)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I8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Фармація (за спеціалізаціями)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lastRenderedPageBreak/>
              <w:t>I9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Громадське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I10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Соціальна робота та консультування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I11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Дитячі та молодіжні служби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J2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Готельно-ресторанна справа та кейтеринг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J3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Туризм і рекреація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J4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Охорона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J5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Морський та внутрішній водний транспорт (всі спеціалізації)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J6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Авіаційний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J7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Залізничний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J8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Автомобільний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K3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Національна безпека (за окремими сферами забезпечення і видами діяльності)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K4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Управління інформаційною безпекою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K8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Пожежна безпека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K9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Правоохоронна діяльність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  <w:tr w:rsidR="002B23E3" w:rsidRPr="002B23E3" w:rsidTr="002B23E3"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K10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Цивільна безпека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B23E3" w:rsidRPr="002B23E3" w:rsidRDefault="002B23E3" w:rsidP="008438CC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B23E3">
              <w:rPr>
                <w:spacing w:val="0"/>
                <w:sz w:val="20"/>
                <w:szCs w:val="20"/>
              </w:rPr>
              <w:t>-</w:t>
            </w:r>
          </w:p>
        </w:tc>
      </w:tr>
    </w:tbl>
    <w:p w:rsidR="002B23E3" w:rsidRPr="009F7505" w:rsidRDefault="002B23E3" w:rsidP="002B23E3">
      <w:pPr>
        <w:pStyle w:val="Ch64"/>
        <w:rPr>
          <w:w w:val="100"/>
          <w:sz w:val="24"/>
          <w:szCs w:val="24"/>
        </w:rPr>
      </w:pPr>
    </w:p>
    <w:p w:rsidR="002B23E3" w:rsidRPr="009F7505" w:rsidRDefault="002B23E3" w:rsidP="002B23E3">
      <w:pPr>
        <w:pStyle w:val="Ch64"/>
        <w:rPr>
          <w:w w:val="100"/>
          <w:sz w:val="24"/>
          <w:szCs w:val="24"/>
        </w:rPr>
      </w:pPr>
    </w:p>
    <w:p w:rsidR="00CA0CF9" w:rsidRDefault="00CA0CF9"/>
    <w:sectPr w:rsidR="00CA0CF9" w:rsidSect="002B23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B47" w:rsidRDefault="00325B47" w:rsidP="00D741E5">
      <w:pPr>
        <w:spacing w:after="0" w:line="240" w:lineRule="auto"/>
      </w:pPr>
      <w:r>
        <w:separator/>
      </w:r>
    </w:p>
  </w:endnote>
  <w:endnote w:type="continuationSeparator" w:id="0">
    <w:p w:rsidR="00325B47" w:rsidRDefault="00325B47" w:rsidP="00D7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1E5" w:rsidRDefault="00D741E5">
    <w:pPr>
      <w:pStyle w:val="af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1E5" w:rsidRDefault="00D741E5">
    <w:pPr>
      <w:pStyle w:val="af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1E5" w:rsidRDefault="00D741E5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B47" w:rsidRDefault="00325B47" w:rsidP="00D741E5">
      <w:pPr>
        <w:spacing w:after="0" w:line="240" w:lineRule="auto"/>
      </w:pPr>
      <w:r>
        <w:separator/>
      </w:r>
    </w:p>
  </w:footnote>
  <w:footnote w:type="continuationSeparator" w:id="0">
    <w:p w:rsidR="00325B47" w:rsidRDefault="00325B47" w:rsidP="00D7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1E5" w:rsidRDefault="00D741E5">
    <w:pPr>
      <w:pStyle w:val="a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1E5" w:rsidRDefault="00D741E5">
    <w:pPr>
      <w:pStyle w:val="af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1E5" w:rsidRDefault="00D741E5">
    <w:pPr>
      <w:pStyle w:val="af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E3"/>
    <w:rsid w:val="002B23E3"/>
    <w:rsid w:val="00325B47"/>
    <w:rsid w:val="0077502E"/>
    <w:rsid w:val="00CA0CF9"/>
    <w:rsid w:val="00D741E5"/>
    <w:rsid w:val="00D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3E3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B23E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2B23E3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2B23E3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2B23E3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2B23E3"/>
  </w:style>
  <w:style w:type="paragraph" w:customStyle="1" w:styleId="a7">
    <w:name w:val="Организация (Общие:Базовые)"/>
    <w:basedOn w:val="a3"/>
    <w:uiPriority w:val="99"/>
    <w:rsid w:val="002B23E3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2B23E3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2B23E3"/>
  </w:style>
  <w:style w:type="paragraph" w:customStyle="1" w:styleId="a9">
    <w:name w:val="Тип акта (Общие:Базовые)"/>
    <w:basedOn w:val="a3"/>
    <w:uiPriority w:val="99"/>
    <w:rsid w:val="002B23E3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2B23E3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2B23E3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2B23E3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2B23E3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2B23E3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2B23E3"/>
  </w:style>
  <w:style w:type="paragraph" w:customStyle="1" w:styleId="n7777">
    <w:name w:val="n7777 Название акта (Общие:Базовые)"/>
    <w:basedOn w:val="a3"/>
    <w:uiPriority w:val="99"/>
    <w:rsid w:val="002B23E3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2B23E3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2B23E3"/>
  </w:style>
  <w:style w:type="paragraph" w:customStyle="1" w:styleId="n7777Ch2">
    <w:name w:val="n7777 Название акта (Ch_2 Президент)"/>
    <w:basedOn w:val="n7777Ch1"/>
    <w:next w:val="Ch2"/>
    <w:uiPriority w:val="99"/>
    <w:rsid w:val="002B23E3"/>
  </w:style>
  <w:style w:type="paragraph" w:customStyle="1" w:styleId="n7777Ch3">
    <w:name w:val="n7777 Название акта (Ch_3 Кабмін)"/>
    <w:basedOn w:val="n7777Ch2"/>
    <w:next w:val="Ch3"/>
    <w:uiPriority w:val="99"/>
    <w:rsid w:val="002B23E3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2B23E3"/>
  </w:style>
  <w:style w:type="paragraph" w:customStyle="1" w:styleId="n7777Ch5">
    <w:name w:val="n7777 Название акта (Ch_5 Нацбанк)"/>
    <w:basedOn w:val="n7777Ch4"/>
    <w:next w:val="Ch5"/>
    <w:uiPriority w:val="99"/>
    <w:rsid w:val="002B23E3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2B23E3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2B23E3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2B23E3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2B23E3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2B23E3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2B23E3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2B23E3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2B23E3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2B23E3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2B23E3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2B23E3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2B23E3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2B23E3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2B23E3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2B23E3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2B23E3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2B23E3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2B23E3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2B23E3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2B23E3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8">
    <w:name w:val="Простой подзаголовок (Ch_6 Міністерства)"/>
    <w:basedOn w:val="af9"/>
    <w:uiPriority w:val="99"/>
    <w:rsid w:val="002B23E3"/>
  </w:style>
  <w:style w:type="paragraph" w:customStyle="1" w:styleId="LineBase">
    <w:name w:val="Line_Base"/>
    <w:basedOn w:val="a4"/>
    <w:uiPriority w:val="99"/>
    <w:rsid w:val="002B23E3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2B23E3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Ch69">
    <w:name w:val="Основной текст (без абзаца) (Ch_6 Міністерства)"/>
    <w:basedOn w:val="Ch64"/>
    <w:uiPriority w:val="99"/>
    <w:rsid w:val="002B23E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afa">
    <w:name w:val="Додаток № (Общие)"/>
    <w:basedOn w:val="af4"/>
    <w:uiPriority w:val="99"/>
    <w:rsid w:val="002B23E3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a">
    <w:name w:val="Додаток №_горизонт (Ch_6 Міністерства)"/>
    <w:basedOn w:val="afa"/>
    <w:uiPriority w:val="99"/>
    <w:rsid w:val="002B23E3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Ch6b">
    <w:name w:val="Простой подзаг (п/ж) курсив (Ch_6 Міністерства)"/>
    <w:basedOn w:val="Ch68"/>
    <w:uiPriority w:val="99"/>
    <w:rsid w:val="002B23E3"/>
    <w:rPr>
      <w:rFonts w:ascii="Pragmatica-BoldObl" w:hAnsi="Pragmatica-BoldObl" w:cs="Pragmatica-BoldObl"/>
      <w:i/>
      <w:iCs/>
    </w:rPr>
  </w:style>
  <w:style w:type="paragraph" w:customStyle="1" w:styleId="TableshapkaTABL">
    <w:name w:val="Table_shapka (TABL)"/>
    <w:basedOn w:val="a4"/>
    <w:uiPriority w:val="99"/>
    <w:rsid w:val="002B23E3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2B23E3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2B23E3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2B23E3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2B23E3"/>
  </w:style>
  <w:style w:type="paragraph" w:customStyle="1" w:styleId="Ch2">
    <w:name w:val="Преамбула (Ch_2 Президент)"/>
    <w:basedOn w:val="af0"/>
    <w:next w:val="a3"/>
    <w:uiPriority w:val="99"/>
    <w:rsid w:val="002B23E3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2B23E3"/>
  </w:style>
  <w:style w:type="paragraph" w:customStyle="1" w:styleId="Ch4">
    <w:name w:val="Преамбула (Ch_4 Конституційний Суд)"/>
    <w:basedOn w:val="af0"/>
    <w:next w:val="a3"/>
    <w:uiPriority w:val="99"/>
    <w:rsid w:val="002B23E3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2B23E3"/>
  </w:style>
  <w:style w:type="paragraph" w:customStyle="1" w:styleId="afb">
    <w:name w:val="подпись: место"/>
    <w:aliases w:val="дата,№ (Общие:Базовые)"/>
    <w:basedOn w:val="a4"/>
    <w:uiPriority w:val="99"/>
    <w:rsid w:val="002B23E3"/>
  </w:style>
  <w:style w:type="paragraph" w:customStyle="1" w:styleId="2">
    <w:name w:val="подпись: место2"/>
    <w:aliases w:val="дата2,№ (Общие)"/>
    <w:basedOn w:val="afb"/>
    <w:uiPriority w:val="99"/>
    <w:rsid w:val="002B23E3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2B23E3"/>
  </w:style>
  <w:style w:type="paragraph" w:customStyle="1" w:styleId="afc">
    <w:name w:val="Раздел (Общие:Базовые)"/>
    <w:basedOn w:val="a3"/>
    <w:uiPriority w:val="99"/>
    <w:rsid w:val="002B23E3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2B23E3"/>
  </w:style>
  <w:style w:type="paragraph" w:customStyle="1" w:styleId="afd">
    <w:name w:val="Глава (Общие:Базовые)"/>
    <w:basedOn w:val="a3"/>
    <w:uiPriority w:val="99"/>
    <w:rsid w:val="002B23E3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2B23E3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2B23E3"/>
  </w:style>
  <w:style w:type="paragraph" w:customStyle="1" w:styleId="aff">
    <w:name w:val="Стаття (Общие:Базовые)"/>
    <w:basedOn w:val="a4"/>
    <w:uiPriority w:val="99"/>
    <w:rsid w:val="002B23E3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rsid w:val="002B23E3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2B23E3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2B23E3"/>
    <w:rPr>
      <w:b/>
      <w:u w:val="none"/>
      <w:vertAlign w:val="baseline"/>
    </w:rPr>
  </w:style>
  <w:style w:type="character" w:customStyle="1" w:styleId="bold0">
    <w:name w:val="bold"/>
    <w:uiPriority w:val="99"/>
    <w:rsid w:val="002B23E3"/>
    <w:rPr>
      <w:b/>
    </w:rPr>
  </w:style>
  <w:style w:type="character" w:customStyle="1" w:styleId="500">
    <w:name w:val="500"/>
    <w:uiPriority w:val="99"/>
    <w:rsid w:val="002B23E3"/>
  </w:style>
  <w:style w:type="character" w:customStyle="1" w:styleId="Postanovla">
    <w:name w:val="Postanovla"/>
    <w:uiPriority w:val="99"/>
    <w:rsid w:val="002B23E3"/>
  </w:style>
  <w:style w:type="character" w:customStyle="1" w:styleId="superscript">
    <w:name w:val="superscript"/>
    <w:uiPriority w:val="99"/>
    <w:rsid w:val="002B23E3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2B23E3"/>
  </w:style>
  <w:style w:type="character" w:customStyle="1" w:styleId="aff1">
    <w:name w:val="Градус (Вспомогательные)"/>
    <w:uiPriority w:val="99"/>
    <w:rsid w:val="002B23E3"/>
    <w:rPr>
      <w:rFonts w:ascii="HeliosCond" w:hAnsi="HeliosCond"/>
    </w:rPr>
  </w:style>
  <w:style w:type="character" w:customStyle="1" w:styleId="aff2">
    <w:name w:val="звездочка"/>
    <w:uiPriority w:val="99"/>
    <w:rsid w:val="002B23E3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2B23E3"/>
  </w:style>
  <w:style w:type="character" w:customStyle="1" w:styleId="10">
    <w:name w:val="Стиль символа 1 (Вспомогательные)"/>
    <w:uiPriority w:val="99"/>
    <w:rsid w:val="002B23E3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2B23E3"/>
    <w:rPr>
      <w:b/>
    </w:rPr>
  </w:style>
  <w:style w:type="character" w:customStyle="1" w:styleId="200">
    <w:name w:val="В р а з р я д к у 200 (Вспомогательные)"/>
    <w:uiPriority w:val="99"/>
    <w:rsid w:val="002B23E3"/>
  </w:style>
  <w:style w:type="character" w:customStyle="1" w:styleId="aff3">
    <w:name w:val="Широкий пробел (Вспомогательные)"/>
    <w:uiPriority w:val="99"/>
    <w:rsid w:val="002B23E3"/>
  </w:style>
  <w:style w:type="character" w:customStyle="1" w:styleId="aff4">
    <w:name w:val="Обычный пробел (Вспомогательные)"/>
    <w:uiPriority w:val="99"/>
    <w:rsid w:val="002B23E3"/>
  </w:style>
  <w:style w:type="character" w:customStyle="1" w:styleId="14pt">
    <w:name w:val="Отбивка 14pt (Вспомогательные)"/>
    <w:uiPriority w:val="99"/>
    <w:rsid w:val="002B23E3"/>
  </w:style>
  <w:style w:type="character" w:customStyle="1" w:styleId="UPPER">
    <w:name w:val="UPPER (Вспомогательные)"/>
    <w:uiPriority w:val="99"/>
    <w:rsid w:val="002B23E3"/>
    <w:rPr>
      <w:caps/>
    </w:rPr>
  </w:style>
  <w:style w:type="character" w:customStyle="1" w:styleId="Regular">
    <w:name w:val="Regular (Вспомогательные)"/>
    <w:uiPriority w:val="99"/>
    <w:rsid w:val="002B23E3"/>
  </w:style>
  <w:style w:type="character" w:customStyle="1" w:styleId="aff5">
    <w:name w:val="звездочка в сноске"/>
    <w:uiPriority w:val="99"/>
    <w:rsid w:val="002B23E3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2B23E3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2B23E3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2B23E3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2B23E3"/>
    <w:rPr>
      <w:w w:val="120"/>
    </w:rPr>
  </w:style>
  <w:style w:type="character" w:customStyle="1" w:styleId="CAPS">
    <w:name w:val="CAPS"/>
    <w:uiPriority w:val="99"/>
    <w:rsid w:val="002B23E3"/>
    <w:rPr>
      <w:caps/>
    </w:rPr>
  </w:style>
  <w:style w:type="character" w:customStyle="1" w:styleId="XXXX">
    <w:name w:val="XXXX"/>
    <w:uiPriority w:val="99"/>
    <w:rsid w:val="002B23E3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7">
    <w:name w:val="header"/>
    <w:basedOn w:val="a"/>
    <w:link w:val="aff8"/>
    <w:uiPriority w:val="99"/>
    <w:unhideWhenUsed/>
    <w:rsid w:val="00D7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ій колонтитул Знак"/>
    <w:basedOn w:val="a0"/>
    <w:link w:val="aff7"/>
    <w:uiPriority w:val="99"/>
    <w:rsid w:val="00D741E5"/>
    <w:rPr>
      <w:rFonts w:eastAsiaTheme="minorEastAsia" w:cs="Times New Roman"/>
      <w:lang w:val="uk-UA" w:eastAsia="uk-UA"/>
    </w:rPr>
  </w:style>
  <w:style w:type="paragraph" w:styleId="aff9">
    <w:name w:val="footer"/>
    <w:basedOn w:val="a"/>
    <w:link w:val="affa"/>
    <w:uiPriority w:val="99"/>
    <w:unhideWhenUsed/>
    <w:rsid w:val="00D7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ій колонтитул Знак"/>
    <w:basedOn w:val="a0"/>
    <w:link w:val="aff9"/>
    <w:uiPriority w:val="99"/>
    <w:rsid w:val="00D741E5"/>
    <w:rPr>
      <w:rFonts w:eastAsiaTheme="minorEastAsia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1769</Words>
  <Characters>7552</Characters>
  <Application>Microsoft Office Word</Application>
  <DocSecurity>0</DocSecurity>
  <Lines>1548</Lines>
  <Paragraphs>1455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2025-05-26T05:18:00Z</dcterms:created>
  <dcterms:modified xsi:type="dcterms:W3CDTF">2025-05-26T05:18:00Z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a7b621ba-d611-42c8-a77f-f3ad1fbda5aa</vt:lpwstr>
  </property>
</Properties>
</file>